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938"/>
        <w:gridCol w:w="8131"/>
      </w:tblGrid>
      <w:tr w:rsidR="00453068" w14:paraId="254AE52A" w14:textId="77777777">
        <w:trPr>
          <w:trHeight w:val="951"/>
        </w:trPr>
        <w:tc>
          <w:tcPr>
            <w:tcW w:w="11270" w:type="dxa"/>
            <w:gridSpan w:val="3"/>
            <w:tcBorders>
              <w:bottom w:val="nil"/>
            </w:tcBorders>
          </w:tcPr>
          <w:p w14:paraId="254AE529" w14:textId="77777777" w:rsidR="00453068" w:rsidRDefault="004530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068" w14:paraId="254AE52D" w14:textId="77777777">
        <w:trPr>
          <w:trHeight w:val="291"/>
        </w:trPr>
        <w:tc>
          <w:tcPr>
            <w:tcW w:w="1201" w:type="dxa"/>
            <w:tcBorders>
              <w:top w:val="nil"/>
              <w:bottom w:val="nil"/>
            </w:tcBorders>
          </w:tcPr>
          <w:p w14:paraId="254AE52B" w14:textId="77777777" w:rsidR="00453068" w:rsidRDefault="00453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9" w:type="dxa"/>
            <w:gridSpan w:val="2"/>
            <w:tcBorders>
              <w:right w:val="single" w:sz="6" w:space="0" w:color="000000"/>
            </w:tcBorders>
            <w:shd w:val="clear" w:color="auto" w:fill="003265"/>
          </w:tcPr>
          <w:p w14:paraId="254AE52C" w14:textId="77777777" w:rsidR="00453068" w:rsidRDefault="00D549D3">
            <w:pPr>
              <w:pStyle w:val="TableParagraph"/>
              <w:spacing w:before="19" w:line="252" w:lineRule="exact"/>
              <w:ind w:left="59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</w:rPr>
              <w:t>A</w:t>
            </w:r>
            <w:r>
              <w:rPr>
                <w:rFonts w:ascii="Arial"/>
                <w:b/>
                <w:color w:val="FFFFFF"/>
                <w:sz w:val="18"/>
              </w:rPr>
              <w:t xml:space="preserve">DDITIONAL </w:t>
            </w:r>
            <w:r>
              <w:rPr>
                <w:rFonts w:ascii="Arial"/>
                <w:b/>
                <w:color w:val="FFFFFF"/>
              </w:rPr>
              <w:t>S</w:t>
            </w:r>
            <w:r>
              <w:rPr>
                <w:rFonts w:ascii="Arial"/>
                <w:b/>
                <w:color w:val="FFFFFF"/>
                <w:sz w:val="18"/>
              </w:rPr>
              <w:t>UBSCRIPTION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</w:t>
            </w:r>
            <w:r>
              <w:rPr>
                <w:rFonts w:ascii="Arial"/>
                <w:b/>
                <w:color w:val="FFFFFF"/>
                <w:sz w:val="18"/>
              </w:rPr>
              <w:t>ORM</w:t>
            </w:r>
          </w:p>
        </w:tc>
      </w:tr>
      <w:tr w:rsidR="00453068" w14:paraId="254AE555" w14:textId="77777777" w:rsidTr="00D21C90">
        <w:trPr>
          <w:trHeight w:val="13381"/>
        </w:trPr>
        <w:tc>
          <w:tcPr>
            <w:tcW w:w="11270" w:type="dxa"/>
            <w:gridSpan w:val="3"/>
            <w:tcBorders>
              <w:top w:val="nil"/>
              <w:bottom w:val="nil"/>
            </w:tcBorders>
          </w:tcPr>
          <w:p w14:paraId="254AE52E" w14:textId="77777777" w:rsidR="00453068" w:rsidRDefault="004530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4AE52F" w14:textId="77777777" w:rsidR="00453068" w:rsidRDefault="00D549D3">
            <w:pPr>
              <w:pStyle w:val="TableParagraph"/>
              <w:spacing w:before="1"/>
              <w:ind w:left="1315" w:right="5814"/>
              <w:rPr>
                <w:sz w:val="18"/>
              </w:rPr>
            </w:pPr>
            <w:r>
              <w:rPr>
                <w:sz w:val="18"/>
              </w:rPr>
              <w:t>Dragon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Catalytic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Bridge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Centaur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 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US, Inc</w:t>
            </w:r>
          </w:p>
          <w:p w14:paraId="254AE530" w14:textId="77777777" w:rsidR="00453068" w:rsidRDefault="00D549D3">
            <w:pPr>
              <w:pStyle w:val="TableParagraph"/>
              <w:ind w:left="1315" w:right="8075"/>
              <w:rPr>
                <w:sz w:val="18"/>
              </w:rPr>
            </w:pPr>
            <w:r>
              <w:rPr>
                <w:sz w:val="18"/>
              </w:rPr>
              <w:t>16-00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</w:p>
          <w:p w14:paraId="254AE531" w14:textId="77777777" w:rsidR="00453068" w:rsidRDefault="00D549D3">
            <w:pPr>
              <w:pStyle w:val="TableParagraph"/>
              <w:ind w:left="1315"/>
              <w:rPr>
                <w:sz w:val="18"/>
              </w:rPr>
            </w:pPr>
            <w:r>
              <w:rPr>
                <w:sz w:val="18"/>
              </w:rPr>
              <w:t>Fair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Jersey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07506</w:t>
            </w:r>
          </w:p>
          <w:p w14:paraId="254AE532" w14:textId="77777777" w:rsidR="00453068" w:rsidRDefault="00453068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54AE533" w14:textId="32691B39" w:rsidR="00453068" w:rsidRDefault="00D549D3" w:rsidP="00486960">
            <w:pPr>
              <w:pStyle w:val="TableParagraph"/>
              <w:tabs>
                <w:tab w:val="left" w:pos="4434"/>
                <w:tab w:val="left" w:pos="4577"/>
              </w:tabs>
              <w:ind w:left="1315" w:right="3294"/>
              <w:rPr>
                <w:sz w:val="18"/>
              </w:rPr>
            </w:pPr>
            <w:r>
              <w:rPr>
                <w:sz w:val="18"/>
              </w:rPr>
              <w:t>Attention:</w:t>
            </w:r>
            <w:r>
              <w:rPr>
                <w:sz w:val="18"/>
              </w:rPr>
              <w:tab/>
              <w:t>Centaur Fund Services – Investor Services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Telephone:</w:t>
            </w:r>
            <w:r>
              <w:rPr>
                <w:sz w:val="18"/>
              </w:rPr>
              <w:tab/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1279</w:t>
            </w:r>
          </w:p>
          <w:p w14:paraId="254AE534" w14:textId="77777777" w:rsidR="00453068" w:rsidRDefault="00D549D3">
            <w:pPr>
              <w:pStyle w:val="TableParagraph"/>
              <w:tabs>
                <w:tab w:val="left" w:pos="4485"/>
              </w:tabs>
              <w:spacing w:line="480" w:lineRule="auto"/>
              <w:ind w:left="1315" w:right="3919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</w:rPr>
              <w:tab/>
            </w:r>
            <w:hyperlink r:id="rId4">
              <w:r>
                <w:rPr>
                  <w:spacing w:val="-1"/>
                  <w:sz w:val="18"/>
                </w:rPr>
                <w:t>investorservicesUS@centaurfs.com</w:t>
              </w:r>
            </w:hyperlink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Sir or Madam:</w:t>
            </w:r>
          </w:p>
          <w:p w14:paraId="254AE535" w14:textId="77777777" w:rsidR="00453068" w:rsidRDefault="00D549D3">
            <w:pPr>
              <w:pStyle w:val="TableParagraph"/>
              <w:ind w:left="1314" w:right="700"/>
              <w:jc w:val="both"/>
              <w:rPr>
                <w:sz w:val="18"/>
              </w:rPr>
            </w:pPr>
            <w:r>
              <w:rPr>
                <w:sz w:val="18"/>
              </w:rPr>
              <w:t>The undersigned hereby wishes to make an additional subscription for shares (“</w:t>
            </w:r>
            <w:r>
              <w:rPr>
                <w:rFonts w:ascii="Arial" w:hAnsi="Arial"/>
                <w:b/>
                <w:sz w:val="18"/>
                <w:u w:val="single"/>
              </w:rPr>
              <w:t>Additional Subscription</w:t>
            </w:r>
            <w:r>
              <w:rPr>
                <w:sz w:val="18"/>
              </w:rPr>
              <w:t>”)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Dragon Dynamic Catalytic Bridge SAC Fund (“</w:t>
            </w:r>
            <w:r>
              <w:rPr>
                <w:rFonts w:ascii="Arial" w:hAnsi="Arial"/>
                <w:b/>
                <w:sz w:val="18"/>
                <w:u w:val="single"/>
              </w:rPr>
              <w:t>Fund</w:t>
            </w:r>
            <w:r>
              <w:rPr>
                <w:sz w:val="18"/>
              </w:rPr>
              <w:t>”), a segregated account of Dragon Dynamic Funds Platform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Ltd., a Bermuda mutual fund company (“</w:t>
            </w:r>
            <w:r>
              <w:rPr>
                <w:rFonts w:ascii="Arial" w:hAnsi="Arial"/>
                <w:b/>
                <w:sz w:val="18"/>
                <w:u w:val="single"/>
              </w:rPr>
              <w:t>Company</w:t>
            </w:r>
            <w:r>
              <w:rPr>
                <w:sz w:val="18"/>
              </w:rPr>
              <w:t>”). The Shares are linked to the Dragon Dynamic Catalytic Bridge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SAC Shares, which is the designated name of a distinct and segregated class of Investor Shares as defined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Prospectus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the Company.</w:t>
            </w:r>
          </w:p>
          <w:p w14:paraId="254AE536" w14:textId="77777777" w:rsidR="00453068" w:rsidRDefault="00453068">
            <w:pPr>
              <w:pStyle w:val="TableParagraph"/>
              <w:rPr>
                <w:rFonts w:ascii="Times New Roman"/>
                <w:sz w:val="18"/>
              </w:rPr>
            </w:pPr>
          </w:p>
          <w:p w14:paraId="254AE537" w14:textId="77777777" w:rsidR="00453068" w:rsidRDefault="00D549D3">
            <w:pPr>
              <w:pStyle w:val="TableParagraph"/>
              <w:tabs>
                <w:tab w:val="left" w:pos="9729"/>
              </w:tabs>
              <w:ind w:left="1314" w:right="701"/>
              <w:jc w:val="both"/>
              <w:rPr>
                <w:sz w:val="18"/>
              </w:rPr>
            </w:pPr>
            <w:r>
              <w:rPr>
                <w:sz w:val="18"/>
              </w:rPr>
              <w:t>Subject to the discretion of the board of directors of the Fund to accept lesser amounts, the minimum Additional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$10,000.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undersigned’s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14:paraId="254AE538" w14:textId="77777777" w:rsidR="00453068" w:rsidRDefault="0045306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54AE539" w14:textId="77777777" w:rsidR="00453068" w:rsidRDefault="00D549D3">
            <w:pPr>
              <w:pStyle w:val="TableParagraph"/>
              <w:tabs>
                <w:tab w:val="left" w:pos="9954"/>
              </w:tabs>
              <w:ind w:left="1314" w:right="69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acknowledges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agrees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that: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materials),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dated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previously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executed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Fund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(“</w:t>
            </w:r>
            <w:r>
              <w:rPr>
                <w:rFonts w:ascii="Arial" w:hAnsi="Arial"/>
                <w:b/>
                <w:sz w:val="18"/>
                <w:u w:val="single"/>
              </w:rPr>
              <w:t>Subscription</w:t>
            </w:r>
            <w:r>
              <w:rPr>
                <w:rFonts w:ascii="Arial" w:hAnsi="Arial"/>
                <w:b/>
                <w:spacing w:val="29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Agreement</w:t>
            </w:r>
            <w:r>
              <w:rPr>
                <w:sz w:val="18"/>
              </w:rPr>
              <w:t>”);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(ii)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representations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forth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below;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(iii)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respects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 forth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covenants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Agreement;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(iv) 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undersigned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Prospective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Investor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Questionnaire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forth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below.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UNDERSIGNED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AGREES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</w:t>
            </w:r>
            <w:r>
              <w:rPr>
                <w:rFonts w:ascii="Arial" w:hAns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NOTIFY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FUND</w:t>
            </w:r>
            <w:r>
              <w:rPr>
                <w:rFonts w:ascii="Arial" w:hAns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PROMPTLY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SHOULD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THERE BE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ANY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CHANGE IN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ANY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 FOREGOING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INFORMATION.</w:t>
            </w:r>
          </w:p>
          <w:p w14:paraId="254AE53A" w14:textId="77777777" w:rsidR="00453068" w:rsidRDefault="00453068">
            <w:pPr>
              <w:pStyle w:val="TableParagraph"/>
              <w:rPr>
                <w:rFonts w:ascii="Times New Roman"/>
                <w:sz w:val="20"/>
              </w:rPr>
            </w:pPr>
          </w:p>
          <w:p w14:paraId="254AE53B" w14:textId="77777777" w:rsidR="00453068" w:rsidRDefault="00453068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54AE53C" w14:textId="77777777" w:rsidR="00453068" w:rsidRDefault="00D549D3">
            <w:pPr>
              <w:pStyle w:val="TableParagraph"/>
              <w:tabs>
                <w:tab w:val="left" w:pos="4194"/>
              </w:tabs>
              <w:ind w:left="1314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Dated:  </w:t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  <w:p w14:paraId="254AE53D" w14:textId="77777777" w:rsidR="00453068" w:rsidRDefault="0045306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54AE53E" w14:textId="77777777" w:rsidR="00453068" w:rsidRDefault="00D549D3">
            <w:pPr>
              <w:pStyle w:val="TableParagraph"/>
              <w:ind w:left="1315"/>
              <w:jc w:val="both"/>
              <w:rPr>
                <w:sz w:val="18"/>
              </w:rPr>
            </w:pPr>
            <w:r>
              <w:rPr>
                <w:sz w:val="18"/>
              </w:rPr>
              <w:t>Class: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3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Dragon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Dynamic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Catalytic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Bridge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SAC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Shares</w:t>
            </w:r>
          </w:p>
          <w:p w14:paraId="254AE53F" w14:textId="77777777" w:rsidR="00453068" w:rsidRDefault="00453068">
            <w:pPr>
              <w:pStyle w:val="TableParagraph"/>
              <w:rPr>
                <w:rFonts w:ascii="Times New Roman"/>
                <w:sz w:val="20"/>
              </w:rPr>
            </w:pPr>
          </w:p>
          <w:p w14:paraId="254AE540" w14:textId="77777777" w:rsidR="00453068" w:rsidRDefault="00D549D3">
            <w:pPr>
              <w:pStyle w:val="TableParagraph"/>
              <w:tabs>
                <w:tab w:val="left" w:pos="6030"/>
              </w:tabs>
              <w:spacing w:before="137"/>
              <w:ind w:left="14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Individuals:</w:t>
            </w:r>
            <w:r>
              <w:rPr>
                <w:rFonts w:ascii="Arial"/>
                <w:b/>
                <w:sz w:val="18"/>
              </w:rPr>
              <w:tab/>
              <w:t>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Entities:</w:t>
            </w:r>
          </w:p>
          <w:p w14:paraId="254AE541" w14:textId="77777777" w:rsidR="00453068" w:rsidRDefault="00453068">
            <w:pPr>
              <w:pStyle w:val="TableParagraph"/>
              <w:rPr>
                <w:rFonts w:ascii="Times New Roman"/>
                <w:sz w:val="20"/>
              </w:rPr>
            </w:pPr>
          </w:p>
          <w:p w14:paraId="254AE542" w14:textId="77777777" w:rsidR="00453068" w:rsidRDefault="0045306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54AE543" w14:textId="77777777" w:rsidR="00453068" w:rsidRDefault="00486960">
            <w:pPr>
              <w:pStyle w:val="TableParagraph"/>
              <w:tabs>
                <w:tab w:val="left" w:pos="6031"/>
              </w:tabs>
              <w:spacing w:line="20" w:lineRule="exact"/>
              <w:ind w:left="1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AE599">
                <v:group id="_x0000_s1037" style="width:171pt;height:.7pt;mso-position-horizontal-relative:char;mso-position-vertical-relative:line" coordsize="3420,14">
                  <v:rect id="_x0000_s1038" style="position:absolute;width:3420;height:14" fillcolor="black" stroked="f"/>
                  <w10:wrap type="none"/>
                  <w10:anchorlock/>
                </v:group>
              </w:pict>
            </w:r>
            <w:r w:rsidR="00D549D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AE59B">
                <v:group id="_x0000_s1035" style="width:170.1pt;height:.7pt;mso-position-horizontal-relative:char;mso-position-vertical-relative:line" coordsize="3402,14">
                  <v:rect id="_x0000_s1036" style="position:absolute;width:3402;height:14" fillcolor="black" stroked="f"/>
                  <w10:wrap type="none"/>
                  <w10:anchorlock/>
                </v:group>
              </w:pict>
            </w:r>
          </w:p>
          <w:p w14:paraId="254AE544" w14:textId="77777777" w:rsidR="00453068" w:rsidRDefault="00D549D3">
            <w:pPr>
              <w:pStyle w:val="TableParagraph"/>
              <w:tabs>
                <w:tab w:val="left" w:pos="6030"/>
              </w:tabs>
              <w:ind w:left="149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type)</w:t>
            </w:r>
            <w:r>
              <w:rPr>
                <w:sz w:val="18"/>
              </w:rPr>
              <w:tab/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type)</w:t>
            </w:r>
          </w:p>
          <w:p w14:paraId="254AE545" w14:textId="77777777" w:rsidR="00453068" w:rsidRDefault="00453068">
            <w:pPr>
              <w:pStyle w:val="TableParagraph"/>
              <w:rPr>
                <w:rFonts w:ascii="Times New Roman"/>
                <w:sz w:val="20"/>
              </w:rPr>
            </w:pPr>
          </w:p>
          <w:p w14:paraId="254AE546" w14:textId="77777777" w:rsidR="00453068" w:rsidRDefault="00D549D3">
            <w:pPr>
              <w:pStyle w:val="TableParagraph"/>
              <w:tabs>
                <w:tab w:val="left" w:pos="9432"/>
              </w:tabs>
              <w:spacing w:before="129"/>
              <w:ind w:left="6031"/>
              <w:rPr>
                <w:sz w:val="18"/>
              </w:rPr>
            </w:pPr>
            <w:r>
              <w:rPr>
                <w:sz w:val="18"/>
              </w:rPr>
              <w:t xml:space="preserve">By: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54AE547" w14:textId="77777777" w:rsidR="00453068" w:rsidRDefault="00486960">
            <w:pPr>
              <w:pStyle w:val="TableParagraph"/>
              <w:spacing w:line="20" w:lineRule="exact"/>
              <w:ind w:left="1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AE59D">
                <v:group id="_x0000_s1033" style="width:171pt;height:.7pt;mso-position-horizontal-relative:char;mso-position-vertical-relative:line" coordsize="3420,14">
                  <v:rect id="_x0000_s1034" style="position:absolute;width:3420;height:14" fillcolor="black" stroked="f"/>
                  <w10:wrap type="none"/>
                  <w10:anchorlock/>
                </v:group>
              </w:pict>
            </w:r>
          </w:p>
          <w:p w14:paraId="254AE548" w14:textId="77777777" w:rsidR="00453068" w:rsidRDefault="00D549D3">
            <w:pPr>
              <w:pStyle w:val="TableParagraph"/>
              <w:tabs>
                <w:tab w:val="left" w:pos="6030"/>
              </w:tabs>
              <w:ind w:left="1495"/>
              <w:rPr>
                <w:sz w:val="18"/>
              </w:rPr>
            </w:pPr>
            <w:r>
              <w:rPr>
                <w:sz w:val="18"/>
              </w:rPr>
              <w:t>(Signature)</w:t>
            </w:r>
            <w:r>
              <w:rPr>
                <w:sz w:val="18"/>
              </w:rPr>
              <w:tab/>
              <w:t>(Signature)</w:t>
            </w:r>
          </w:p>
          <w:p w14:paraId="254AE549" w14:textId="77777777" w:rsidR="00453068" w:rsidRDefault="00453068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254AE54A" w14:textId="77777777" w:rsidR="00453068" w:rsidRDefault="00D549D3">
            <w:pPr>
              <w:pStyle w:val="TableParagraph"/>
              <w:tabs>
                <w:tab w:val="left" w:pos="6030"/>
                <w:tab w:val="left" w:pos="9432"/>
              </w:tabs>
              <w:ind w:left="1495" w:right="1825" w:firstLine="4536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Name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Investor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(print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type)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z w:val="18"/>
              </w:rPr>
              <w:tab/>
            </w:r>
            <w:r>
              <w:rPr>
                <w:position w:val="-11"/>
                <w:sz w:val="18"/>
              </w:rPr>
              <w:t>Title:</w:t>
            </w:r>
            <w:r>
              <w:rPr>
                <w:spacing w:val="-1"/>
                <w:position w:val="-11"/>
                <w:sz w:val="18"/>
              </w:rPr>
              <w:t xml:space="preserve"> </w:t>
            </w:r>
            <w:r>
              <w:rPr>
                <w:position w:val="-11"/>
                <w:sz w:val="18"/>
                <w:u w:val="single"/>
              </w:rPr>
              <w:t xml:space="preserve"> </w:t>
            </w:r>
            <w:r>
              <w:rPr>
                <w:position w:val="-11"/>
                <w:sz w:val="18"/>
                <w:u w:val="single"/>
              </w:rPr>
              <w:tab/>
            </w:r>
          </w:p>
          <w:p w14:paraId="254AE54B" w14:textId="77777777" w:rsidR="00453068" w:rsidRDefault="00D549D3" w:rsidP="00D21C90">
            <w:pPr>
              <w:pStyle w:val="TableParagraph"/>
              <w:ind w:left="1495"/>
              <w:rPr>
                <w:sz w:val="18"/>
              </w:rPr>
            </w:pPr>
            <w:r>
              <w:rPr>
                <w:sz w:val="18"/>
              </w:rPr>
              <w:t>applicable)</w:t>
            </w:r>
          </w:p>
          <w:p w14:paraId="254AE54C" w14:textId="77777777" w:rsidR="00453068" w:rsidRDefault="00453068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54AE54D" w14:textId="77777777" w:rsidR="00453068" w:rsidRDefault="00486960">
            <w:pPr>
              <w:pStyle w:val="TableParagraph"/>
              <w:spacing w:line="20" w:lineRule="exact"/>
              <w:ind w:left="60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AE59F">
                <v:group id="_x0000_s1031" style="width:171pt;height:.7pt;mso-position-horizontal-relative:char;mso-position-vertical-relative:line" coordsize="3420,14">
                  <v:rect id="_x0000_s1032" style="position:absolute;width:3420;height:14" fillcolor="black" stroked="f"/>
                  <w10:wrap type="none"/>
                  <w10:anchorlock/>
                </v:group>
              </w:pict>
            </w:r>
          </w:p>
          <w:p w14:paraId="254AE54E" w14:textId="77777777" w:rsidR="00453068" w:rsidRDefault="00D549D3">
            <w:pPr>
              <w:pStyle w:val="TableParagraph"/>
              <w:tabs>
                <w:tab w:val="left" w:pos="6034"/>
              </w:tabs>
              <w:ind w:left="1502"/>
              <w:rPr>
                <w:sz w:val="18"/>
              </w:rPr>
            </w:pPr>
            <w:r>
              <w:rPr>
                <w:position w:val="-4"/>
                <w:sz w:val="18"/>
              </w:rPr>
              <w:t>(Joint</w:t>
            </w:r>
            <w:r>
              <w:rPr>
                <w:spacing w:val="-4"/>
                <w:position w:val="-4"/>
                <w:sz w:val="18"/>
              </w:rPr>
              <w:t xml:space="preserve"> </w:t>
            </w:r>
            <w:r>
              <w:rPr>
                <w:position w:val="-4"/>
                <w:sz w:val="18"/>
              </w:rPr>
              <w:t>Signature,</w:t>
            </w:r>
            <w:r>
              <w:rPr>
                <w:spacing w:val="-3"/>
                <w:position w:val="-4"/>
                <w:sz w:val="18"/>
              </w:rPr>
              <w:t xml:space="preserve"> </w:t>
            </w:r>
            <w:r>
              <w:rPr>
                <w:position w:val="-4"/>
                <w:sz w:val="18"/>
              </w:rPr>
              <w:t>if</w:t>
            </w:r>
            <w:r>
              <w:rPr>
                <w:spacing w:val="-4"/>
                <w:position w:val="-4"/>
                <w:sz w:val="18"/>
              </w:rPr>
              <w:t xml:space="preserve"> </w:t>
            </w:r>
            <w:r>
              <w:rPr>
                <w:position w:val="-4"/>
                <w:sz w:val="18"/>
              </w:rPr>
              <w:t>applicable)</w:t>
            </w:r>
            <w:r>
              <w:rPr>
                <w:position w:val="-4"/>
                <w:sz w:val="18"/>
              </w:rPr>
              <w:tab/>
            </w:r>
            <w:r>
              <w:rPr>
                <w:sz w:val="18"/>
              </w:rPr>
              <w:t>(Name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custodian,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  <w:p w14:paraId="254AE54F" w14:textId="77777777" w:rsidR="00453068" w:rsidRDefault="00453068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254AE550" w14:textId="77777777" w:rsidR="00453068" w:rsidRDefault="00D549D3">
            <w:pPr>
              <w:pStyle w:val="TableParagraph"/>
              <w:ind w:left="131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INTERNAL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ONLY:</w:t>
            </w:r>
          </w:p>
          <w:p w14:paraId="254AE551" w14:textId="77777777" w:rsidR="00453068" w:rsidRDefault="00453068">
            <w:pPr>
              <w:pStyle w:val="TableParagraph"/>
              <w:rPr>
                <w:rFonts w:ascii="Times New Roman"/>
                <w:sz w:val="20"/>
              </w:rPr>
            </w:pPr>
          </w:p>
          <w:p w14:paraId="254AE552" w14:textId="77777777" w:rsidR="00453068" w:rsidRDefault="0045306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54AE553" w14:textId="77777777" w:rsidR="00453068" w:rsidRDefault="00486960">
            <w:pPr>
              <w:pStyle w:val="TableParagraph"/>
              <w:spacing w:line="20" w:lineRule="exact"/>
              <w:ind w:left="13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4AE5A1">
                <v:group id="_x0000_s1029" style="width:200.15pt;height:.6pt;mso-position-horizontal-relative:char;mso-position-vertical-relative:line" coordsize="4003,12">
                  <v:line id="_x0000_s1030" style="position:absolute" from="0,6" to="4003,6" strokeweight=".20003mm"/>
                  <w10:wrap type="none"/>
                  <w10:anchorlock/>
                </v:group>
              </w:pict>
            </w:r>
          </w:p>
          <w:p w14:paraId="254AE554" w14:textId="77777777" w:rsidR="00453068" w:rsidRDefault="00D549D3">
            <w:pPr>
              <w:pStyle w:val="TableParagraph"/>
              <w:ind w:left="1315"/>
              <w:jc w:val="both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Subscription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</w:tc>
      </w:tr>
      <w:tr w:rsidR="00453068" w14:paraId="254AE558" w14:textId="77777777">
        <w:trPr>
          <w:trHeight w:val="214"/>
        </w:trPr>
        <w:tc>
          <w:tcPr>
            <w:tcW w:w="3139" w:type="dxa"/>
            <w:gridSpan w:val="2"/>
            <w:tcBorders>
              <w:top w:val="nil"/>
            </w:tcBorders>
          </w:tcPr>
          <w:p w14:paraId="254AE556" w14:textId="77777777" w:rsidR="00453068" w:rsidRDefault="00453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1" w:type="dxa"/>
            <w:tcBorders>
              <w:bottom w:val="double" w:sz="1" w:space="0" w:color="000000"/>
              <w:right w:val="single" w:sz="6" w:space="0" w:color="000000"/>
            </w:tcBorders>
          </w:tcPr>
          <w:p w14:paraId="254AE557" w14:textId="77777777" w:rsidR="00453068" w:rsidRDefault="00D549D3">
            <w:pPr>
              <w:pStyle w:val="TableParagraph"/>
              <w:tabs>
                <w:tab w:val="left" w:pos="7624"/>
              </w:tabs>
              <w:spacing w:line="182" w:lineRule="exact"/>
              <w:ind w:left="94"/>
              <w:rPr>
                <w:sz w:val="14"/>
              </w:rPr>
            </w:pPr>
            <w:r>
              <w:rPr>
                <w:rFonts w:ascii="Arial"/>
                <w:b/>
                <w:color w:val="999999"/>
                <w:spacing w:val="-1"/>
                <w:sz w:val="14"/>
              </w:rPr>
              <w:t>S</w:t>
            </w:r>
            <w:r>
              <w:rPr>
                <w:rFonts w:ascii="Arial"/>
                <w:b/>
                <w:color w:val="999999"/>
                <w:spacing w:val="-1"/>
                <w:sz w:val="11"/>
              </w:rPr>
              <w:t>UBSCRIPTION</w:t>
            </w:r>
            <w:r>
              <w:rPr>
                <w:rFonts w:ascii="Arial"/>
                <w:b/>
                <w:color w:val="999999"/>
                <w:sz w:val="11"/>
              </w:rPr>
              <w:t xml:space="preserve"> </w:t>
            </w:r>
            <w:r>
              <w:rPr>
                <w:rFonts w:ascii="Arial"/>
                <w:b/>
                <w:color w:val="999999"/>
                <w:spacing w:val="-1"/>
                <w:sz w:val="14"/>
              </w:rPr>
              <w:t>D</w:t>
            </w:r>
            <w:r>
              <w:rPr>
                <w:rFonts w:ascii="Arial"/>
                <w:b/>
                <w:color w:val="999999"/>
                <w:spacing w:val="-1"/>
                <w:sz w:val="11"/>
              </w:rPr>
              <w:t>OCUMENTS</w:t>
            </w:r>
            <w:r>
              <w:rPr>
                <w:rFonts w:ascii="Arial"/>
                <w:b/>
                <w:color w:val="999999"/>
                <w:spacing w:val="-1"/>
                <w:sz w:val="14"/>
              </w:rPr>
              <w:t>:</w:t>
            </w:r>
            <w:r>
              <w:rPr>
                <w:rFonts w:ascii="Arial"/>
                <w:b/>
                <w:color w:val="999999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color w:val="999999"/>
                <w:spacing w:val="-1"/>
                <w:sz w:val="14"/>
              </w:rPr>
              <w:t>D</w:t>
            </w:r>
            <w:r>
              <w:rPr>
                <w:rFonts w:ascii="Arial"/>
                <w:b/>
                <w:color w:val="999999"/>
                <w:spacing w:val="-1"/>
                <w:sz w:val="11"/>
              </w:rPr>
              <w:t>RAGON</w:t>
            </w:r>
            <w:r>
              <w:rPr>
                <w:rFonts w:ascii="Arial"/>
                <w:b/>
                <w:color w:val="999999"/>
                <w:sz w:val="11"/>
              </w:rPr>
              <w:t xml:space="preserve"> </w:t>
            </w:r>
            <w:r>
              <w:rPr>
                <w:rFonts w:ascii="Arial"/>
                <w:b/>
                <w:color w:val="999999"/>
                <w:sz w:val="14"/>
              </w:rPr>
              <w:t>D</w:t>
            </w:r>
            <w:r>
              <w:rPr>
                <w:rFonts w:ascii="Arial"/>
                <w:b/>
                <w:color w:val="999999"/>
                <w:sz w:val="11"/>
              </w:rPr>
              <w:t xml:space="preserve">YNAMIC </w:t>
            </w:r>
            <w:r>
              <w:rPr>
                <w:rFonts w:ascii="Arial"/>
                <w:b/>
                <w:color w:val="999999"/>
                <w:sz w:val="14"/>
              </w:rPr>
              <w:t>C</w:t>
            </w:r>
            <w:r>
              <w:rPr>
                <w:rFonts w:ascii="Arial"/>
                <w:b/>
                <w:color w:val="999999"/>
                <w:sz w:val="11"/>
              </w:rPr>
              <w:t xml:space="preserve">ATALYTIC </w:t>
            </w:r>
            <w:r>
              <w:rPr>
                <w:rFonts w:ascii="Arial"/>
                <w:b/>
                <w:color w:val="999999"/>
                <w:sz w:val="14"/>
              </w:rPr>
              <w:t>B</w:t>
            </w:r>
            <w:r>
              <w:rPr>
                <w:rFonts w:ascii="Arial"/>
                <w:b/>
                <w:color w:val="999999"/>
                <w:sz w:val="11"/>
              </w:rPr>
              <w:t xml:space="preserve">RIDGE </w:t>
            </w:r>
            <w:r>
              <w:rPr>
                <w:rFonts w:ascii="Arial"/>
                <w:b/>
                <w:color w:val="999999"/>
                <w:sz w:val="14"/>
              </w:rPr>
              <w:t>SAC</w:t>
            </w:r>
            <w:r>
              <w:rPr>
                <w:rFonts w:ascii="Arial"/>
                <w:b/>
                <w:color w:val="999999"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color w:val="999999"/>
                <w:sz w:val="14"/>
              </w:rPr>
              <w:t>F</w:t>
            </w:r>
            <w:r>
              <w:rPr>
                <w:rFonts w:ascii="Arial"/>
                <w:b/>
                <w:color w:val="999999"/>
                <w:sz w:val="11"/>
              </w:rPr>
              <w:t>UND</w:t>
            </w:r>
            <w:r>
              <w:rPr>
                <w:rFonts w:ascii="Arial"/>
                <w:b/>
                <w:color w:val="999999"/>
                <w:sz w:val="11"/>
              </w:rPr>
              <w:tab/>
            </w:r>
            <w:r>
              <w:rPr>
                <w:color w:val="659999"/>
                <w:position w:val="-2"/>
                <w:sz w:val="14"/>
              </w:rPr>
              <w:t>ASF-1</w:t>
            </w:r>
          </w:p>
        </w:tc>
      </w:tr>
    </w:tbl>
    <w:p w14:paraId="254AE559" w14:textId="77777777" w:rsidR="00453068" w:rsidRDefault="00486960">
      <w:pPr>
        <w:rPr>
          <w:sz w:val="2"/>
          <w:szCs w:val="2"/>
        </w:rPr>
      </w:pPr>
      <w:r>
        <w:pict w14:anchorId="254AE5A2">
          <v:rect id="_x0000_s1028" style="position:absolute;margin-left:99pt;margin-top:594.85pt;width:171pt;height:.65pt;z-index:-15813120;mso-position-horizontal-relative:page;mso-position-vertical-relative:page" fillcolor="black" stroked="f">
            <w10:wrap anchorx="page" anchory="page"/>
          </v:rect>
        </w:pict>
      </w:r>
      <w:r>
        <w:pict w14:anchorId="254AE5A3">
          <v:rect id="_x0000_s1027" style="position:absolute;margin-left:99pt;margin-top:636.25pt;width:171pt;height:.65pt;z-index:-15812608;mso-position-horizontal-relative:page;mso-position-vertical-relative:page" fillcolor="black" stroked="f">
            <w10:wrap anchorx="page" anchory="page"/>
          </v:rect>
        </w:pict>
      </w:r>
    </w:p>
    <w:p w14:paraId="254AE55A" w14:textId="77777777" w:rsidR="00453068" w:rsidRDefault="00453068">
      <w:pPr>
        <w:rPr>
          <w:sz w:val="2"/>
          <w:szCs w:val="2"/>
        </w:rPr>
        <w:sectPr w:rsidR="00453068">
          <w:type w:val="continuous"/>
          <w:pgSz w:w="12240" w:h="15840"/>
          <w:pgMar w:top="480" w:right="360" w:bottom="280" w:left="380" w:header="720" w:footer="720" w:gutter="0"/>
          <w:cols w:space="720"/>
        </w:sectPr>
      </w:pPr>
    </w:p>
    <w:p w14:paraId="254AE55B" w14:textId="2A77D712" w:rsidR="00453068" w:rsidRDefault="00D549D3">
      <w:pPr>
        <w:pStyle w:val="Textoindependiente"/>
        <w:tabs>
          <w:tab w:val="left" w:pos="4651"/>
          <w:tab w:val="left" w:pos="5352"/>
        </w:tabs>
        <w:spacing w:before="80"/>
        <w:ind w:left="1420"/>
      </w:pPr>
      <w:r>
        <w:lastRenderedPageBreak/>
        <w:t>Accepted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agreed,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>:</w:t>
      </w:r>
    </w:p>
    <w:p w14:paraId="254AE55C" w14:textId="77777777" w:rsidR="00453068" w:rsidRDefault="00453068">
      <w:pPr>
        <w:pStyle w:val="Textoindependiente"/>
        <w:rPr>
          <w:sz w:val="20"/>
        </w:rPr>
      </w:pPr>
    </w:p>
    <w:p w14:paraId="254AE55D" w14:textId="77777777" w:rsidR="00453068" w:rsidRDefault="00D549D3">
      <w:pPr>
        <w:spacing w:before="128"/>
        <w:ind w:left="14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DRAGON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DYNAMIC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CATALYTIC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BRIDGE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SAC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FUND</w:t>
      </w:r>
    </w:p>
    <w:p w14:paraId="254AE55E" w14:textId="77777777" w:rsidR="00453068" w:rsidRDefault="00453068">
      <w:pPr>
        <w:pStyle w:val="Textoindependiente"/>
        <w:rPr>
          <w:rFonts w:ascii="Arial"/>
          <w:b/>
          <w:sz w:val="20"/>
        </w:rPr>
      </w:pPr>
    </w:p>
    <w:p w14:paraId="254AE55F" w14:textId="77777777" w:rsidR="00453068" w:rsidRDefault="00453068">
      <w:pPr>
        <w:pStyle w:val="Textoindependiente"/>
        <w:spacing w:before="1"/>
        <w:rPr>
          <w:rFonts w:ascii="Arial"/>
          <w:b/>
          <w:sz w:val="16"/>
        </w:rPr>
      </w:pPr>
    </w:p>
    <w:p w14:paraId="254AE560" w14:textId="77777777" w:rsidR="00453068" w:rsidRDefault="00D549D3">
      <w:pPr>
        <w:pStyle w:val="Textoindependiente"/>
        <w:tabs>
          <w:tab w:val="left" w:pos="5139"/>
        </w:tabs>
        <w:ind w:left="1420" w:right="6358"/>
      </w:pPr>
      <w:r>
        <w:t>By:</w:t>
      </w:r>
      <w:r>
        <w:rPr>
          <w:u w:val="single"/>
        </w:rPr>
        <w:tab/>
      </w:r>
      <w:r>
        <w:t xml:space="preserve"> Name:</w:t>
      </w:r>
    </w:p>
    <w:p w14:paraId="254AE561" w14:textId="77777777" w:rsidR="00453068" w:rsidRDefault="00D549D3">
      <w:pPr>
        <w:pStyle w:val="Textoindependiente"/>
        <w:ind w:left="1420"/>
      </w:pPr>
      <w:r>
        <w:t>Title:</w:t>
      </w:r>
    </w:p>
    <w:p w14:paraId="254AE562" w14:textId="77777777" w:rsidR="00453068" w:rsidRDefault="00453068">
      <w:pPr>
        <w:pStyle w:val="Textoindependiente"/>
        <w:rPr>
          <w:sz w:val="20"/>
        </w:rPr>
      </w:pPr>
    </w:p>
    <w:p w14:paraId="254AE563" w14:textId="77777777" w:rsidR="00453068" w:rsidRDefault="00453068">
      <w:pPr>
        <w:pStyle w:val="Textoindependiente"/>
        <w:rPr>
          <w:sz w:val="20"/>
        </w:rPr>
      </w:pPr>
    </w:p>
    <w:p w14:paraId="254AE564" w14:textId="77777777" w:rsidR="00453068" w:rsidRDefault="00453068">
      <w:pPr>
        <w:pStyle w:val="Textoindependiente"/>
        <w:rPr>
          <w:sz w:val="20"/>
        </w:rPr>
      </w:pPr>
    </w:p>
    <w:p w14:paraId="254AE565" w14:textId="77777777" w:rsidR="00453068" w:rsidRDefault="00453068">
      <w:pPr>
        <w:pStyle w:val="Textoindependiente"/>
        <w:rPr>
          <w:sz w:val="20"/>
        </w:rPr>
      </w:pPr>
    </w:p>
    <w:p w14:paraId="254AE566" w14:textId="77777777" w:rsidR="00453068" w:rsidRDefault="00453068">
      <w:pPr>
        <w:pStyle w:val="Textoindependiente"/>
        <w:rPr>
          <w:sz w:val="20"/>
        </w:rPr>
      </w:pPr>
    </w:p>
    <w:p w14:paraId="254AE567" w14:textId="77777777" w:rsidR="00453068" w:rsidRDefault="00453068">
      <w:pPr>
        <w:pStyle w:val="Textoindependiente"/>
        <w:rPr>
          <w:sz w:val="20"/>
        </w:rPr>
      </w:pPr>
    </w:p>
    <w:p w14:paraId="254AE568" w14:textId="77777777" w:rsidR="00453068" w:rsidRDefault="00453068">
      <w:pPr>
        <w:pStyle w:val="Textoindependiente"/>
        <w:rPr>
          <w:sz w:val="20"/>
        </w:rPr>
      </w:pPr>
    </w:p>
    <w:p w14:paraId="254AE569" w14:textId="77777777" w:rsidR="00453068" w:rsidRDefault="00453068">
      <w:pPr>
        <w:pStyle w:val="Textoindependiente"/>
        <w:rPr>
          <w:sz w:val="20"/>
        </w:rPr>
      </w:pPr>
    </w:p>
    <w:p w14:paraId="254AE56A" w14:textId="77777777" w:rsidR="00453068" w:rsidRDefault="00453068">
      <w:pPr>
        <w:pStyle w:val="Textoindependiente"/>
        <w:rPr>
          <w:sz w:val="20"/>
        </w:rPr>
      </w:pPr>
    </w:p>
    <w:p w14:paraId="254AE56B" w14:textId="77777777" w:rsidR="00453068" w:rsidRDefault="00453068">
      <w:pPr>
        <w:pStyle w:val="Textoindependiente"/>
        <w:rPr>
          <w:sz w:val="20"/>
        </w:rPr>
      </w:pPr>
    </w:p>
    <w:p w14:paraId="254AE56C" w14:textId="77777777" w:rsidR="00453068" w:rsidRDefault="00453068">
      <w:pPr>
        <w:pStyle w:val="Textoindependiente"/>
        <w:rPr>
          <w:sz w:val="20"/>
        </w:rPr>
      </w:pPr>
    </w:p>
    <w:p w14:paraId="254AE56D" w14:textId="77777777" w:rsidR="00453068" w:rsidRDefault="00453068">
      <w:pPr>
        <w:pStyle w:val="Textoindependiente"/>
        <w:rPr>
          <w:sz w:val="20"/>
        </w:rPr>
      </w:pPr>
    </w:p>
    <w:p w14:paraId="254AE56E" w14:textId="77777777" w:rsidR="00453068" w:rsidRDefault="00453068">
      <w:pPr>
        <w:pStyle w:val="Textoindependiente"/>
        <w:rPr>
          <w:sz w:val="20"/>
        </w:rPr>
      </w:pPr>
    </w:p>
    <w:p w14:paraId="254AE56F" w14:textId="77777777" w:rsidR="00453068" w:rsidRDefault="00453068">
      <w:pPr>
        <w:pStyle w:val="Textoindependiente"/>
        <w:rPr>
          <w:sz w:val="20"/>
        </w:rPr>
      </w:pPr>
    </w:p>
    <w:p w14:paraId="254AE570" w14:textId="77777777" w:rsidR="00453068" w:rsidRDefault="00453068">
      <w:pPr>
        <w:pStyle w:val="Textoindependiente"/>
        <w:rPr>
          <w:sz w:val="20"/>
        </w:rPr>
      </w:pPr>
    </w:p>
    <w:p w14:paraId="254AE571" w14:textId="77777777" w:rsidR="00453068" w:rsidRDefault="00453068">
      <w:pPr>
        <w:pStyle w:val="Textoindependiente"/>
        <w:rPr>
          <w:sz w:val="20"/>
        </w:rPr>
      </w:pPr>
    </w:p>
    <w:p w14:paraId="254AE572" w14:textId="77777777" w:rsidR="00453068" w:rsidRDefault="00453068">
      <w:pPr>
        <w:pStyle w:val="Textoindependiente"/>
        <w:rPr>
          <w:sz w:val="20"/>
        </w:rPr>
      </w:pPr>
    </w:p>
    <w:p w14:paraId="254AE573" w14:textId="77777777" w:rsidR="00453068" w:rsidRDefault="00453068">
      <w:pPr>
        <w:pStyle w:val="Textoindependiente"/>
        <w:rPr>
          <w:sz w:val="20"/>
        </w:rPr>
      </w:pPr>
    </w:p>
    <w:p w14:paraId="254AE574" w14:textId="77777777" w:rsidR="00453068" w:rsidRDefault="00453068">
      <w:pPr>
        <w:pStyle w:val="Textoindependiente"/>
        <w:rPr>
          <w:sz w:val="20"/>
        </w:rPr>
      </w:pPr>
    </w:p>
    <w:p w14:paraId="254AE575" w14:textId="77777777" w:rsidR="00453068" w:rsidRDefault="00453068">
      <w:pPr>
        <w:pStyle w:val="Textoindependiente"/>
        <w:rPr>
          <w:sz w:val="20"/>
        </w:rPr>
      </w:pPr>
    </w:p>
    <w:p w14:paraId="254AE576" w14:textId="77777777" w:rsidR="00453068" w:rsidRDefault="00453068">
      <w:pPr>
        <w:pStyle w:val="Textoindependiente"/>
        <w:rPr>
          <w:sz w:val="20"/>
        </w:rPr>
      </w:pPr>
    </w:p>
    <w:p w14:paraId="254AE577" w14:textId="77777777" w:rsidR="00453068" w:rsidRDefault="00453068">
      <w:pPr>
        <w:pStyle w:val="Textoindependiente"/>
        <w:rPr>
          <w:sz w:val="20"/>
        </w:rPr>
      </w:pPr>
    </w:p>
    <w:p w14:paraId="254AE578" w14:textId="77777777" w:rsidR="00453068" w:rsidRDefault="00453068">
      <w:pPr>
        <w:pStyle w:val="Textoindependiente"/>
        <w:rPr>
          <w:sz w:val="20"/>
        </w:rPr>
      </w:pPr>
    </w:p>
    <w:p w14:paraId="254AE579" w14:textId="77777777" w:rsidR="00453068" w:rsidRDefault="00453068">
      <w:pPr>
        <w:pStyle w:val="Textoindependiente"/>
        <w:rPr>
          <w:sz w:val="20"/>
        </w:rPr>
      </w:pPr>
    </w:p>
    <w:p w14:paraId="254AE57A" w14:textId="77777777" w:rsidR="00453068" w:rsidRDefault="00453068">
      <w:pPr>
        <w:pStyle w:val="Textoindependiente"/>
        <w:rPr>
          <w:sz w:val="20"/>
        </w:rPr>
      </w:pPr>
    </w:p>
    <w:p w14:paraId="254AE57B" w14:textId="77777777" w:rsidR="00453068" w:rsidRDefault="00453068">
      <w:pPr>
        <w:pStyle w:val="Textoindependiente"/>
        <w:rPr>
          <w:sz w:val="20"/>
        </w:rPr>
      </w:pPr>
    </w:p>
    <w:p w14:paraId="254AE57C" w14:textId="77777777" w:rsidR="00453068" w:rsidRDefault="00453068">
      <w:pPr>
        <w:pStyle w:val="Textoindependiente"/>
        <w:rPr>
          <w:sz w:val="20"/>
        </w:rPr>
      </w:pPr>
    </w:p>
    <w:p w14:paraId="254AE57D" w14:textId="77777777" w:rsidR="00453068" w:rsidRDefault="00453068">
      <w:pPr>
        <w:pStyle w:val="Textoindependiente"/>
        <w:rPr>
          <w:sz w:val="20"/>
        </w:rPr>
      </w:pPr>
    </w:p>
    <w:p w14:paraId="254AE57E" w14:textId="77777777" w:rsidR="00453068" w:rsidRDefault="00453068">
      <w:pPr>
        <w:pStyle w:val="Textoindependiente"/>
        <w:rPr>
          <w:sz w:val="20"/>
        </w:rPr>
      </w:pPr>
    </w:p>
    <w:p w14:paraId="254AE57F" w14:textId="77777777" w:rsidR="00453068" w:rsidRDefault="00453068">
      <w:pPr>
        <w:pStyle w:val="Textoindependiente"/>
        <w:rPr>
          <w:sz w:val="20"/>
        </w:rPr>
      </w:pPr>
    </w:p>
    <w:p w14:paraId="254AE580" w14:textId="77777777" w:rsidR="00453068" w:rsidRDefault="00453068">
      <w:pPr>
        <w:pStyle w:val="Textoindependiente"/>
        <w:rPr>
          <w:sz w:val="20"/>
        </w:rPr>
      </w:pPr>
    </w:p>
    <w:p w14:paraId="254AE581" w14:textId="77777777" w:rsidR="00453068" w:rsidRDefault="00453068">
      <w:pPr>
        <w:pStyle w:val="Textoindependiente"/>
        <w:rPr>
          <w:sz w:val="20"/>
        </w:rPr>
      </w:pPr>
    </w:p>
    <w:p w14:paraId="254AE582" w14:textId="77777777" w:rsidR="00453068" w:rsidRDefault="00453068">
      <w:pPr>
        <w:pStyle w:val="Textoindependiente"/>
        <w:rPr>
          <w:sz w:val="20"/>
        </w:rPr>
      </w:pPr>
    </w:p>
    <w:p w14:paraId="254AE583" w14:textId="77777777" w:rsidR="00453068" w:rsidRDefault="00453068">
      <w:pPr>
        <w:pStyle w:val="Textoindependiente"/>
        <w:rPr>
          <w:sz w:val="20"/>
        </w:rPr>
      </w:pPr>
    </w:p>
    <w:p w14:paraId="254AE584" w14:textId="77777777" w:rsidR="00453068" w:rsidRDefault="00453068">
      <w:pPr>
        <w:pStyle w:val="Textoindependiente"/>
        <w:rPr>
          <w:sz w:val="20"/>
        </w:rPr>
      </w:pPr>
    </w:p>
    <w:p w14:paraId="254AE585" w14:textId="77777777" w:rsidR="00453068" w:rsidRDefault="00453068">
      <w:pPr>
        <w:pStyle w:val="Textoindependiente"/>
        <w:rPr>
          <w:sz w:val="20"/>
        </w:rPr>
      </w:pPr>
    </w:p>
    <w:p w14:paraId="254AE586" w14:textId="77777777" w:rsidR="00453068" w:rsidRDefault="00453068">
      <w:pPr>
        <w:pStyle w:val="Textoindependiente"/>
        <w:rPr>
          <w:sz w:val="20"/>
        </w:rPr>
      </w:pPr>
    </w:p>
    <w:p w14:paraId="254AE587" w14:textId="77777777" w:rsidR="00453068" w:rsidRDefault="00453068">
      <w:pPr>
        <w:pStyle w:val="Textoindependiente"/>
        <w:rPr>
          <w:sz w:val="20"/>
        </w:rPr>
      </w:pPr>
    </w:p>
    <w:p w14:paraId="254AE588" w14:textId="77777777" w:rsidR="00453068" w:rsidRDefault="00453068">
      <w:pPr>
        <w:pStyle w:val="Textoindependiente"/>
        <w:rPr>
          <w:sz w:val="20"/>
        </w:rPr>
      </w:pPr>
    </w:p>
    <w:p w14:paraId="254AE589" w14:textId="77777777" w:rsidR="00453068" w:rsidRDefault="00453068">
      <w:pPr>
        <w:pStyle w:val="Textoindependiente"/>
        <w:rPr>
          <w:sz w:val="20"/>
        </w:rPr>
      </w:pPr>
    </w:p>
    <w:p w14:paraId="254AE58A" w14:textId="77777777" w:rsidR="00453068" w:rsidRDefault="00453068">
      <w:pPr>
        <w:pStyle w:val="Textoindependiente"/>
        <w:rPr>
          <w:sz w:val="20"/>
        </w:rPr>
      </w:pPr>
    </w:p>
    <w:p w14:paraId="254AE58B" w14:textId="77777777" w:rsidR="00453068" w:rsidRDefault="00453068">
      <w:pPr>
        <w:pStyle w:val="Textoindependiente"/>
        <w:rPr>
          <w:sz w:val="20"/>
        </w:rPr>
      </w:pPr>
    </w:p>
    <w:p w14:paraId="254AE58C" w14:textId="77777777" w:rsidR="00453068" w:rsidRDefault="00453068">
      <w:pPr>
        <w:pStyle w:val="Textoindependiente"/>
        <w:rPr>
          <w:sz w:val="20"/>
        </w:rPr>
      </w:pPr>
    </w:p>
    <w:p w14:paraId="254AE58D" w14:textId="77777777" w:rsidR="00453068" w:rsidRDefault="00453068">
      <w:pPr>
        <w:pStyle w:val="Textoindependiente"/>
        <w:rPr>
          <w:sz w:val="20"/>
        </w:rPr>
      </w:pPr>
    </w:p>
    <w:p w14:paraId="254AE58E" w14:textId="77777777" w:rsidR="00453068" w:rsidRDefault="00453068">
      <w:pPr>
        <w:pStyle w:val="Textoindependiente"/>
        <w:rPr>
          <w:sz w:val="20"/>
        </w:rPr>
      </w:pPr>
    </w:p>
    <w:p w14:paraId="254AE58F" w14:textId="77777777" w:rsidR="00453068" w:rsidRDefault="00453068">
      <w:pPr>
        <w:pStyle w:val="Textoindependiente"/>
        <w:rPr>
          <w:sz w:val="20"/>
        </w:rPr>
      </w:pPr>
    </w:p>
    <w:p w14:paraId="254AE590" w14:textId="77777777" w:rsidR="00453068" w:rsidRDefault="00453068">
      <w:pPr>
        <w:pStyle w:val="Textoindependiente"/>
        <w:rPr>
          <w:sz w:val="20"/>
        </w:rPr>
      </w:pPr>
    </w:p>
    <w:p w14:paraId="254AE591" w14:textId="77777777" w:rsidR="00453068" w:rsidRDefault="00453068">
      <w:pPr>
        <w:pStyle w:val="Textoindependiente"/>
        <w:rPr>
          <w:sz w:val="20"/>
        </w:rPr>
      </w:pPr>
    </w:p>
    <w:p w14:paraId="254AE592" w14:textId="77777777" w:rsidR="00453068" w:rsidRDefault="00453068">
      <w:pPr>
        <w:pStyle w:val="Textoindependiente"/>
        <w:rPr>
          <w:sz w:val="20"/>
        </w:rPr>
      </w:pPr>
    </w:p>
    <w:p w14:paraId="254AE593" w14:textId="77777777" w:rsidR="00453068" w:rsidRDefault="00453068">
      <w:pPr>
        <w:pStyle w:val="Textoindependiente"/>
        <w:rPr>
          <w:sz w:val="20"/>
        </w:rPr>
      </w:pPr>
    </w:p>
    <w:p w14:paraId="254AE594" w14:textId="77777777" w:rsidR="00453068" w:rsidRDefault="00453068">
      <w:pPr>
        <w:pStyle w:val="Textoindependiente"/>
        <w:spacing w:before="8"/>
        <w:rPr>
          <w:sz w:val="21"/>
        </w:rPr>
      </w:pPr>
    </w:p>
    <w:p w14:paraId="254AE595" w14:textId="77777777" w:rsidR="00453068" w:rsidRDefault="00453068">
      <w:pPr>
        <w:rPr>
          <w:sz w:val="21"/>
        </w:rPr>
        <w:sectPr w:rsidR="00453068">
          <w:pgSz w:w="12240" w:h="15840"/>
          <w:pgMar w:top="1360" w:right="360" w:bottom="280" w:left="380" w:header="720" w:footer="720" w:gutter="0"/>
          <w:cols w:space="720"/>
        </w:sectPr>
      </w:pPr>
    </w:p>
    <w:p w14:paraId="254AE596" w14:textId="77777777" w:rsidR="00453068" w:rsidRDefault="00486960">
      <w:pPr>
        <w:spacing w:before="96"/>
        <w:ind w:left="3338"/>
        <w:rPr>
          <w:rFonts w:ascii="Arial"/>
          <w:b/>
          <w:sz w:val="11"/>
        </w:rPr>
      </w:pPr>
      <w:r>
        <w:pict w14:anchorId="254AE5A4">
          <v:shape id="_x0000_s1026" style="position:absolute;left:0;text-align:left;margin-left:24pt;margin-top:24pt;width:564.25pt;height:744pt;z-index:-15812096;mso-position-horizontal-relative:page;mso-position-vertical-relative:page" coordorigin="480,480" coordsize="11285,14880" path="m11765,15092r-5,l11760,490r,-10l11750,480r,10l11750,15092r-8121,l3619,15092r,10l3619,15302r10,l3629,15102r8121,l11750,15302r-8121,l3619,15302r,10l3629,15312r8121,l11750,15350r-11260,l490,490r11260,l11750,480,490,480r-10,l480,490r,14860l480,15360r10,l11750,15360r10,l11760,15350r,-38l11765,15312r,-10l11760,15302r5,l11765,15102r,-10xe" fillcolor="black" stroked="f">
            <v:path arrowok="t"/>
            <w10:wrap anchorx="page" anchory="page"/>
          </v:shape>
        </w:pict>
      </w:r>
      <w:r w:rsidR="00D549D3">
        <w:rPr>
          <w:rFonts w:ascii="Arial"/>
          <w:b/>
          <w:color w:val="999999"/>
          <w:spacing w:val="-1"/>
          <w:sz w:val="14"/>
        </w:rPr>
        <w:t>S</w:t>
      </w:r>
      <w:r w:rsidR="00D549D3">
        <w:rPr>
          <w:rFonts w:ascii="Arial"/>
          <w:b/>
          <w:color w:val="999999"/>
          <w:spacing w:val="-1"/>
          <w:sz w:val="11"/>
        </w:rPr>
        <w:t>UBSCRIPTION</w:t>
      </w:r>
      <w:r w:rsidR="00D549D3">
        <w:rPr>
          <w:rFonts w:ascii="Arial"/>
          <w:b/>
          <w:color w:val="999999"/>
          <w:sz w:val="11"/>
        </w:rPr>
        <w:t xml:space="preserve"> </w:t>
      </w:r>
      <w:r w:rsidR="00D549D3">
        <w:rPr>
          <w:rFonts w:ascii="Arial"/>
          <w:b/>
          <w:color w:val="999999"/>
          <w:spacing w:val="-1"/>
          <w:sz w:val="14"/>
        </w:rPr>
        <w:t>D</w:t>
      </w:r>
      <w:r w:rsidR="00D549D3">
        <w:rPr>
          <w:rFonts w:ascii="Arial"/>
          <w:b/>
          <w:color w:val="999999"/>
          <w:spacing w:val="-1"/>
          <w:sz w:val="11"/>
        </w:rPr>
        <w:t>OCUMENTS</w:t>
      </w:r>
      <w:r w:rsidR="00D549D3">
        <w:rPr>
          <w:rFonts w:ascii="Arial"/>
          <w:b/>
          <w:color w:val="999999"/>
          <w:spacing w:val="-1"/>
          <w:sz w:val="14"/>
        </w:rPr>
        <w:t>:</w:t>
      </w:r>
      <w:r w:rsidR="00D549D3">
        <w:rPr>
          <w:rFonts w:ascii="Arial"/>
          <w:b/>
          <w:color w:val="999999"/>
          <w:spacing w:val="-9"/>
          <w:sz w:val="14"/>
        </w:rPr>
        <w:t xml:space="preserve"> </w:t>
      </w:r>
      <w:r w:rsidR="00D549D3">
        <w:rPr>
          <w:rFonts w:ascii="Arial"/>
          <w:b/>
          <w:color w:val="999999"/>
          <w:spacing w:val="-1"/>
          <w:sz w:val="14"/>
        </w:rPr>
        <w:t>D</w:t>
      </w:r>
      <w:r w:rsidR="00D549D3">
        <w:rPr>
          <w:rFonts w:ascii="Arial"/>
          <w:b/>
          <w:color w:val="999999"/>
          <w:spacing w:val="-1"/>
          <w:sz w:val="11"/>
        </w:rPr>
        <w:t>RAGON</w:t>
      </w:r>
      <w:r w:rsidR="00D549D3">
        <w:rPr>
          <w:rFonts w:ascii="Arial"/>
          <w:b/>
          <w:color w:val="999999"/>
          <w:sz w:val="11"/>
        </w:rPr>
        <w:t xml:space="preserve"> </w:t>
      </w:r>
      <w:r w:rsidR="00D549D3">
        <w:rPr>
          <w:rFonts w:ascii="Arial"/>
          <w:b/>
          <w:color w:val="999999"/>
          <w:sz w:val="14"/>
        </w:rPr>
        <w:t>D</w:t>
      </w:r>
      <w:r w:rsidR="00D549D3">
        <w:rPr>
          <w:rFonts w:ascii="Arial"/>
          <w:b/>
          <w:color w:val="999999"/>
          <w:sz w:val="11"/>
        </w:rPr>
        <w:t xml:space="preserve">YNAMIC </w:t>
      </w:r>
      <w:r w:rsidR="00D549D3">
        <w:rPr>
          <w:rFonts w:ascii="Arial"/>
          <w:b/>
          <w:color w:val="999999"/>
          <w:sz w:val="14"/>
        </w:rPr>
        <w:t>C</w:t>
      </w:r>
      <w:r w:rsidR="00D549D3">
        <w:rPr>
          <w:rFonts w:ascii="Arial"/>
          <w:b/>
          <w:color w:val="999999"/>
          <w:sz w:val="11"/>
        </w:rPr>
        <w:t xml:space="preserve">ATALYTIC </w:t>
      </w:r>
      <w:r w:rsidR="00D549D3">
        <w:rPr>
          <w:rFonts w:ascii="Arial"/>
          <w:b/>
          <w:color w:val="999999"/>
          <w:sz w:val="14"/>
        </w:rPr>
        <w:t>B</w:t>
      </w:r>
      <w:r w:rsidR="00D549D3">
        <w:rPr>
          <w:rFonts w:ascii="Arial"/>
          <w:b/>
          <w:color w:val="999999"/>
          <w:sz w:val="11"/>
        </w:rPr>
        <w:t xml:space="preserve">RIDGE </w:t>
      </w:r>
      <w:r w:rsidR="00D549D3">
        <w:rPr>
          <w:rFonts w:ascii="Arial"/>
          <w:b/>
          <w:color w:val="999999"/>
          <w:sz w:val="14"/>
        </w:rPr>
        <w:t>SAC</w:t>
      </w:r>
      <w:r w:rsidR="00D549D3">
        <w:rPr>
          <w:rFonts w:ascii="Arial"/>
          <w:b/>
          <w:color w:val="999999"/>
          <w:spacing w:val="-9"/>
          <w:sz w:val="14"/>
        </w:rPr>
        <w:t xml:space="preserve"> </w:t>
      </w:r>
      <w:r w:rsidR="00D549D3">
        <w:rPr>
          <w:rFonts w:ascii="Arial"/>
          <w:b/>
          <w:color w:val="999999"/>
          <w:sz w:val="14"/>
        </w:rPr>
        <w:t>F</w:t>
      </w:r>
      <w:r w:rsidR="00D549D3">
        <w:rPr>
          <w:rFonts w:ascii="Arial"/>
          <w:b/>
          <w:color w:val="999999"/>
          <w:sz w:val="11"/>
        </w:rPr>
        <w:t>UND</w:t>
      </w:r>
    </w:p>
    <w:p w14:paraId="254AE597" w14:textId="77777777" w:rsidR="00453068" w:rsidRDefault="00D549D3">
      <w:pPr>
        <w:spacing w:before="124"/>
        <w:ind w:right="232"/>
        <w:jc w:val="right"/>
        <w:rPr>
          <w:sz w:val="14"/>
        </w:rPr>
      </w:pPr>
      <w:r>
        <w:br w:type="column"/>
      </w:r>
      <w:r>
        <w:rPr>
          <w:color w:val="659999"/>
          <w:sz w:val="14"/>
        </w:rPr>
        <w:t>ASF-2</w:t>
      </w:r>
    </w:p>
    <w:sectPr w:rsidR="00453068">
      <w:type w:val="continuous"/>
      <w:pgSz w:w="12240" w:h="15840"/>
      <w:pgMar w:top="480" w:right="360" w:bottom="280" w:left="380" w:header="720" w:footer="720" w:gutter="0"/>
      <w:cols w:num="2" w:space="720" w:equalWidth="0">
        <w:col w:w="7939" w:space="40"/>
        <w:col w:w="35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068"/>
    <w:rsid w:val="003A5C87"/>
    <w:rsid w:val="00453068"/>
    <w:rsid w:val="00486960"/>
    <w:rsid w:val="00D21C90"/>
    <w:rsid w:val="00D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254AE529"/>
  <w15:docId w15:val="{877BF3FC-0706-4DC0-AC1E-F02E004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orservicesUS@centaur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Dragon Dynamic Catalytic Bridge SAC Fund US Sub doc July 10 2021.doc</dc:title>
  <dc:creator>gkardish</dc:creator>
  <cp:lastModifiedBy>Lexa Karina Rodríguez de Wittgreen</cp:lastModifiedBy>
  <cp:revision>5</cp:revision>
  <dcterms:created xsi:type="dcterms:W3CDTF">2022-03-09T13:41:00Z</dcterms:created>
  <dcterms:modified xsi:type="dcterms:W3CDTF">2022-03-09T14:23:00Z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2022-03-09T00:00:00Z</vt:filetime>
  </property>
</Properties>
</file>